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1492" w14:textId="2861CCEE" w:rsidR="00052662" w:rsidRPr="0075546E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крупной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сделки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3"/>
        <w:gridCol w:w="4054"/>
        <w:gridCol w:w="4822"/>
      </w:tblGrid>
      <w:tr w:rsidR="00052662" w:rsidRPr="0075546E" w14:paraId="4ADC1305" w14:textId="77777777">
        <w:trPr>
          <w:trHeight w:val="1470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5039A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7E743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Полное наименование и </w:t>
            </w:r>
          </w:p>
          <w:p w14:paraId="0D9FD7A6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местонахождение эмитента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0BAC5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с ограниченной ответственностью «Ритейл Лизинг»</w:t>
            </w:r>
          </w:p>
          <w:p w14:paraId="2AA9EBA3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220030, г. Минск, </w:t>
            </w:r>
          </w:p>
          <w:p w14:paraId="53C19E69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ул. Немига, д.3, офис 405</w:t>
            </w:r>
          </w:p>
          <w:p w14:paraId="45E705F3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2662" w14:paraId="13ABEFBB" w14:textId="77777777">
        <w:trPr>
          <w:trHeight w:val="564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27530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6B27D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Дата принятия решения о совершении сделки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A4F96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08.04.2026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  <w:proofErr w:type="spellEnd"/>
          </w:p>
        </w:tc>
      </w:tr>
      <w:tr w:rsidR="00052662" w:rsidRPr="0075546E" w14:paraId="63F2D72A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8A24A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6C40E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Вид сделки (каждой из взаимосвязанных сделок)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1864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Соглашение о финансировании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/>
              </w:rPr>
              <w:t>№03-1-19/3 от «10» апреля 2026 года путем приобретения облигаций юридического лица</w:t>
            </w:r>
          </w:p>
          <w:p w14:paraId="4BF07CDC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2662" w14:paraId="0B6DA760" w14:textId="77777777">
        <w:trPr>
          <w:trHeight w:val="607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55EE4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63B99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Предмет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сделки</w:t>
            </w:r>
            <w:proofErr w:type="spellEnd"/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956A4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путем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приобретения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облигаций</w:t>
            </w:r>
            <w:proofErr w:type="spellEnd"/>
          </w:p>
        </w:tc>
      </w:tr>
      <w:tr w:rsidR="00052662" w14:paraId="59C7E047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AC088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8CCC9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/>
              </w:rPr>
              <w:t>Сумма сделки (общая сумма взаимосвязанных сделок)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41BD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14 500 000 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бел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рублей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</w:p>
        </w:tc>
      </w:tr>
      <w:tr w:rsidR="00052662" w:rsidRPr="0075546E" w14:paraId="1D821060" w14:textId="77777777">
        <w:trPr>
          <w:trHeight w:val="568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3DDDB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30123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Стоимость имущества, приобретаемого (отчуждаемого) по сделке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F68BE" w14:textId="67473FB3" w:rsidR="00052662" w:rsidRDefault="00C844C8" w:rsidP="00C84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2662" w14:paraId="01D288B4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AF411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1E4B4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Балансовая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стоимость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активов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411F8D88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31.12.2025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56076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60 628 000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рублей</w:t>
            </w:r>
            <w:proofErr w:type="spellEnd"/>
          </w:p>
        </w:tc>
      </w:tr>
    </w:tbl>
    <w:p w14:paraId="04D3225B" w14:textId="77777777" w:rsidR="00052662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2D9C30C" w14:textId="77777777" w:rsidR="00052662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71C607D" w14:textId="4AB88706" w:rsidR="00052662" w:rsidRPr="0075546E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крупной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сделки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4252"/>
        <w:gridCol w:w="4581"/>
      </w:tblGrid>
      <w:tr w:rsidR="00052662" w:rsidRPr="0075546E" w14:paraId="30C215E4" w14:textId="77777777">
        <w:trPr>
          <w:trHeight w:val="1470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E94C2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DA381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Полное наименование и </w:t>
            </w:r>
          </w:p>
          <w:p w14:paraId="7EC65B35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местонахождение эмитента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60E2C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с ограниченной ответственностью «Ритейл Лизинг»</w:t>
            </w:r>
          </w:p>
          <w:p w14:paraId="6F7A62A8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220030, г. Минск, </w:t>
            </w:r>
          </w:p>
          <w:p w14:paraId="4527BB78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ул. Немига, д.3, офис 405</w:t>
            </w:r>
          </w:p>
          <w:p w14:paraId="204FCEED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2662" w14:paraId="25D4EAAC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EA3B9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BA628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Дата принятия решения о совершении сделки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21DFA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10.04.2026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  <w:proofErr w:type="spellEnd"/>
          </w:p>
        </w:tc>
      </w:tr>
      <w:tr w:rsidR="00052662" w:rsidRPr="0075546E" w14:paraId="68EBF96E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B7CB5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C1CBF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Вид сделки (каждой из взаимосвязанных сделок)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7A1EE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Договор о выдаче банко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/>
              </w:rPr>
              <w:t>вской гарантии №33-26- Г от «10» апреля 2026 года</w:t>
            </w:r>
          </w:p>
        </w:tc>
      </w:tr>
      <w:tr w:rsidR="00052662" w:rsidRPr="0075546E" w14:paraId="0E32441E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CE639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8FCD0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Предмет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сделки</w:t>
            </w:r>
            <w:proofErr w:type="spellEnd"/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784D1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Предоставление банковской гарантии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ОАО «Паритетбанк» за ООО «Ритейл Лизинг»</w:t>
            </w:r>
          </w:p>
          <w:p w14:paraId="0DAF03D2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2662" w14:paraId="0208D182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E88C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51ECB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/>
              </w:rPr>
              <w:t>Сумма сделки (общая сумма взаимосвязанных сделок)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4D14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16 602 500 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бел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рублей</w:t>
            </w:r>
            <w:proofErr w:type="spellEnd"/>
          </w:p>
        </w:tc>
      </w:tr>
      <w:tr w:rsidR="00052662" w14:paraId="7D5C7115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A2884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123F3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Стоимость имущества, приобретаемого (отчуждаемого) по сделке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D0383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52662" w14:paraId="05E64FAE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B312E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AA9F8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Балансовая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стоимость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активов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38677D64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31.12.2025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22730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60 628 000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рублей</w:t>
            </w:r>
            <w:proofErr w:type="spellEnd"/>
          </w:p>
        </w:tc>
      </w:tr>
    </w:tbl>
    <w:p w14:paraId="6F8B87C5" w14:textId="77777777" w:rsidR="00052662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6E48E4C" w14:textId="77777777" w:rsidR="00052662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933CBA9" w14:textId="77777777" w:rsidR="00052662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318C1E5" w14:textId="1BA2F343" w:rsidR="00052662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Информация о внесении изменений в условия крупной сделки 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4252"/>
        <w:gridCol w:w="4581"/>
      </w:tblGrid>
      <w:tr w:rsidR="00052662" w:rsidRPr="0075546E" w14:paraId="72F38A8A" w14:textId="77777777">
        <w:trPr>
          <w:trHeight w:val="1470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3748A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A9FD6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Полное наименование и </w:t>
            </w:r>
          </w:p>
          <w:p w14:paraId="4C429614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местонахождение эмитента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46617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с ограниченной ответственностью «Ритейл Лизинг»</w:t>
            </w:r>
          </w:p>
          <w:p w14:paraId="3F4D5E9E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220030, г. Минск, </w:t>
            </w:r>
          </w:p>
          <w:p w14:paraId="16339A35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ул. Немига, д.3, офис 405</w:t>
            </w:r>
          </w:p>
          <w:p w14:paraId="54AFAFAE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2662" w14:paraId="2E47AFE7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6B24B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298EC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Дата принятия решения о совершении сделки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17FFC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10.04.2026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  <w:proofErr w:type="spellEnd"/>
          </w:p>
        </w:tc>
      </w:tr>
      <w:tr w:rsidR="00052662" w:rsidRPr="003B3DDA" w14:paraId="1AF71F58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0417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DB1A8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Вид сделки (каждой из взаимосвязанных сделок)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68ED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Дополнительные соглашения к генеральному соглашению о кредитовании в форме невозобновляемой кредитной линии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2025-179 от 23.06.2025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 ЗАО «Альфа-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Банк»(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далее Договор)</w:t>
            </w:r>
          </w:p>
        </w:tc>
      </w:tr>
      <w:tr w:rsidR="00052662" w:rsidRPr="0075546E" w14:paraId="29FF546D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A453E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F1FF0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Предмет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сделки</w:t>
            </w:r>
            <w:proofErr w:type="spellEnd"/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8E771" w14:textId="34302350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ru-RU"/>
              </w:rPr>
              <w:t xml:space="preserve">Внесение изменений в условия обеспечения обязательств по </w:t>
            </w:r>
            <w:r w:rsidR="0075546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ru-RU"/>
              </w:rPr>
              <w:t>Договору</w:t>
            </w:r>
            <w:r w:rsidR="0075546E" w:rsidRPr="0075546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ru-RU"/>
              </w:rPr>
              <w:t xml:space="preserve"> предусматривающ</w:t>
            </w:r>
            <w:r w:rsidR="0075546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ru-RU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ru-RU"/>
              </w:rPr>
              <w:t xml:space="preserve"> установление дополнительных </w:t>
            </w:r>
            <w:r w:rsidR="004F3CF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ru-RU"/>
              </w:rPr>
              <w:t>обязанностей</w:t>
            </w:r>
            <w:r w:rsidR="004F3CF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ru-RU"/>
              </w:rPr>
              <w:t xml:space="preserve"> ответственности за их неисполнение.</w:t>
            </w:r>
          </w:p>
          <w:p w14:paraId="0313CF2B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2662" w14:paraId="07850D9D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6AF18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7FFDC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/>
              </w:rPr>
              <w:t>Сумма сделки (общая сумма взаимосвязанных сделок)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F9A73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52662" w14:paraId="6F036635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7FFBA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A452F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Стоимость имущества, приобретаемого (отчуждаемого) по сделке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CE1E9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52662" w14:paraId="3871CD27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4F2CA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3332E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Балансовая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стоимость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активов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171F5909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31.12.2025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76246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60 628 000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рублей</w:t>
            </w:r>
            <w:proofErr w:type="spellEnd"/>
          </w:p>
        </w:tc>
      </w:tr>
    </w:tbl>
    <w:p w14:paraId="00D83414" w14:textId="77777777" w:rsidR="00052662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1528DC1" w14:textId="23EAE886" w:rsidR="00052662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Информация о внесении изменений в условия крупной сделки 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4252"/>
        <w:gridCol w:w="4581"/>
      </w:tblGrid>
      <w:tr w:rsidR="00052662" w:rsidRPr="0075546E" w14:paraId="7D76B0F3" w14:textId="77777777">
        <w:trPr>
          <w:trHeight w:val="1470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4D837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796AC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Полное наименование и </w:t>
            </w:r>
          </w:p>
          <w:p w14:paraId="7F1C2A29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местонахождение эмитента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A5363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с ограниченной ответственностью «Ритейл Лизинг»</w:t>
            </w:r>
          </w:p>
          <w:p w14:paraId="33ADFDC5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220030, г. Минск, </w:t>
            </w:r>
          </w:p>
          <w:p w14:paraId="34ED2B56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ул. Немига, д.3, офис 405</w:t>
            </w:r>
          </w:p>
          <w:p w14:paraId="09A441A3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2662" w14:paraId="14685E7A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F56F5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7D86F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Дата принятия решения о совершении сделки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6F597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10.04.2026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  <w:proofErr w:type="spellEnd"/>
          </w:p>
        </w:tc>
      </w:tr>
      <w:tr w:rsidR="00052662" w:rsidRPr="0075546E" w14:paraId="780EE28B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D1FC8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8DB47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Вид сделки (каждой из взаимосвязанных сделок)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0FF4D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Дополнительные соглашения к кредитному договору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№185-25 от 13.11.2025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 ОАО «Паритетбанк»</w:t>
            </w:r>
          </w:p>
        </w:tc>
      </w:tr>
      <w:tr w:rsidR="00052662" w:rsidRPr="003B3DDA" w14:paraId="46CF1391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E9D3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84341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Предмет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сделки</w:t>
            </w:r>
            <w:proofErr w:type="spellEnd"/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8FB58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5546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внесение изменений в требования к предмету </w:t>
            </w:r>
            <w:proofErr w:type="gramStart"/>
            <w:r w:rsidRPr="0075546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финансирования  по</w:t>
            </w:r>
            <w:proofErr w:type="gramEnd"/>
            <w:r w:rsidRPr="0075546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кредитному договору</w:t>
            </w:r>
          </w:p>
        </w:tc>
      </w:tr>
      <w:tr w:rsidR="00052662" w14:paraId="5A7ADA4D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E8F26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666BE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Сумма сделки (общая сумма взаимосвязанных сделок)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05ADE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52662" w14:paraId="52E90529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5AC24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9B7B1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Стоимость имущества, приобретаемого (отчуждаемого) по сделке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9009A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52662" w14:paraId="18801645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7E16A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F9273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Балансовая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стоимость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активов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4A7211AE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31.12.2025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D1A21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60 628 000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рублей</w:t>
            </w:r>
            <w:proofErr w:type="spellEnd"/>
          </w:p>
        </w:tc>
      </w:tr>
    </w:tbl>
    <w:p w14:paraId="04E303FA" w14:textId="77777777" w:rsidR="00052662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41C360F" w14:textId="77777777" w:rsidR="00052662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14:paraId="1952A5AF" w14:textId="77777777" w:rsidR="00052662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2AAE1F3" w14:textId="117CA57E" w:rsidR="00052662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Информация о внесении изменений в условия крупной сделки 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4252"/>
        <w:gridCol w:w="4581"/>
      </w:tblGrid>
      <w:tr w:rsidR="00052662" w:rsidRPr="0075546E" w14:paraId="00D1CA2F" w14:textId="77777777">
        <w:trPr>
          <w:trHeight w:val="1470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AE3AB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D0064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Полное наименование и </w:t>
            </w:r>
          </w:p>
          <w:p w14:paraId="7D350465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местонахождение эмитента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6917F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с ограниченной ответственностью «Ритейл Лизинг»</w:t>
            </w:r>
          </w:p>
          <w:p w14:paraId="0F38AA41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220030, г. Минск, </w:t>
            </w:r>
          </w:p>
          <w:p w14:paraId="0BE82F7F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ул. Немига, д.3, офис 405</w:t>
            </w:r>
          </w:p>
          <w:p w14:paraId="6572D13C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2662" w14:paraId="4BCAEA3A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2952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BE3C4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Дата принятия решения о совершении сделки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DA54A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10.04.2026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  <w:proofErr w:type="spellEnd"/>
          </w:p>
        </w:tc>
      </w:tr>
      <w:tr w:rsidR="00052662" w:rsidRPr="0075546E" w14:paraId="3F5DAA37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8893D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5BEA8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Вид сделки (каждой из взаимосвязанных сделок)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FF02B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Дополнительное соглашение к договору залога от «16» сентября 2025 года №108-25-З-1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 ОАО «Паритетбанк»</w:t>
            </w:r>
          </w:p>
        </w:tc>
      </w:tr>
      <w:tr w:rsidR="00052662" w:rsidRPr="003B3DDA" w14:paraId="5D6BDA7D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DEEB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F962B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Предмет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сделки</w:t>
            </w:r>
            <w:proofErr w:type="spellEnd"/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BD52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Изменение условий </w:t>
            </w:r>
            <w:r>
              <w:rPr>
                <w:rFonts w:ascii="Times New Roman" w:hAnsi="Times New Roman" w:cs="Times New Roman"/>
                <w:color w:val="0A0A0A"/>
                <w:shd w:val="clear" w:color="auto" w:fill="FFFFFF"/>
                <w:lang w:val="ru-RU"/>
              </w:rPr>
              <w:t xml:space="preserve">обеспечения исполнения обязательств по договору </w:t>
            </w:r>
            <w:proofErr w:type="gramStart"/>
            <w:r>
              <w:rPr>
                <w:rFonts w:ascii="Times New Roman" w:hAnsi="Times New Roman" w:cs="Times New Roman"/>
                <w:color w:val="0A0A0A"/>
                <w:shd w:val="clear" w:color="auto" w:fill="FFFFFF"/>
                <w:lang w:val="ru-RU"/>
              </w:rPr>
              <w:t>залога  путем</w:t>
            </w:r>
            <w:proofErr w:type="gramEnd"/>
            <w:r>
              <w:rPr>
                <w:rFonts w:ascii="Times New Roman" w:hAnsi="Times New Roman" w:cs="Times New Roman"/>
                <w:color w:val="0A0A0A"/>
                <w:shd w:val="clear" w:color="auto" w:fill="FFFFFF"/>
                <w:lang w:val="ru-RU"/>
              </w:rPr>
              <w:t xml:space="preserve"> распространения на новую сделку </w:t>
            </w:r>
          </w:p>
        </w:tc>
      </w:tr>
      <w:tr w:rsidR="00052662" w14:paraId="0B86C868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9D63D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9A0E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/>
              </w:rPr>
              <w:t>Сумма сделки (общая сумма взаимосвязанных сделок)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F841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52662" w14:paraId="61995E5A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2FBBF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0B08A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Стоимость имущества, приобретаемого (отчуждаемого) по сделке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19C64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52662" w14:paraId="295A1D89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57B1C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0C7E6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Балансовая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стоимость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активов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50D19D84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31.12.2025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BE6D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60 628 000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рублей</w:t>
            </w:r>
            <w:proofErr w:type="spellEnd"/>
          </w:p>
        </w:tc>
      </w:tr>
    </w:tbl>
    <w:p w14:paraId="012BE49E" w14:textId="77777777" w:rsidR="00052662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0BEE3EB1" w14:textId="03B68908" w:rsidR="00052662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Информация о внесении изменений в условия крупной сделки 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4252"/>
        <w:gridCol w:w="4581"/>
      </w:tblGrid>
      <w:tr w:rsidR="00052662" w:rsidRPr="0075546E" w14:paraId="10EB0347" w14:textId="77777777">
        <w:trPr>
          <w:trHeight w:val="1470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7D61B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DABED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Полное наименование и </w:t>
            </w:r>
          </w:p>
          <w:p w14:paraId="71898AA5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местонахождение эмитента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8DD31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с ограниченной ответственностью «Ритейл Лизинг»</w:t>
            </w:r>
          </w:p>
          <w:p w14:paraId="376A8761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220030, г. Минск, </w:t>
            </w:r>
          </w:p>
          <w:p w14:paraId="0CD86145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ул. Немига, д.3, офис 405</w:t>
            </w:r>
          </w:p>
          <w:p w14:paraId="64183D0D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2662" w14:paraId="2FEDADDD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96F52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05CED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Дата принятия решения о совершении сделки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9DC85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10.04.2026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  <w:proofErr w:type="spellEnd"/>
          </w:p>
        </w:tc>
      </w:tr>
      <w:tr w:rsidR="00052662" w:rsidRPr="0075546E" w14:paraId="1119D05D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3BF11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5C976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Вид сделки (каждой из взаимосвязанных сделок)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AF59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Дополнительное соглашение к договору залога права (требования) от 16.09.2025 года №108-25-ЛП-1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 ОАО «Паритетбанк»</w:t>
            </w:r>
          </w:p>
        </w:tc>
      </w:tr>
      <w:tr w:rsidR="00052662" w:rsidRPr="003B3DDA" w14:paraId="1DF76A91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B29E6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3132E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Предмет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сделки</w:t>
            </w:r>
            <w:proofErr w:type="spellEnd"/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38F25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Изменение условий </w:t>
            </w:r>
            <w:r>
              <w:rPr>
                <w:rFonts w:ascii="Times New Roman" w:hAnsi="Times New Roman" w:cs="Times New Roman"/>
                <w:color w:val="0A0A0A"/>
                <w:shd w:val="clear" w:color="auto" w:fill="FFFFFF"/>
                <w:lang w:val="ru-RU"/>
              </w:rPr>
              <w:t xml:space="preserve">обеспечения исполнения обязательств по договору </w:t>
            </w:r>
            <w:proofErr w:type="gramStart"/>
            <w:r>
              <w:rPr>
                <w:rFonts w:ascii="Times New Roman" w:hAnsi="Times New Roman" w:cs="Times New Roman"/>
                <w:color w:val="0A0A0A"/>
                <w:shd w:val="clear" w:color="auto" w:fill="FFFFFF"/>
                <w:lang w:val="ru-RU"/>
              </w:rPr>
              <w:t>залога  путем</w:t>
            </w:r>
            <w:proofErr w:type="gramEnd"/>
            <w:r>
              <w:rPr>
                <w:rFonts w:ascii="Times New Roman" w:hAnsi="Times New Roman" w:cs="Times New Roman"/>
                <w:color w:val="0A0A0A"/>
                <w:shd w:val="clear" w:color="auto" w:fill="FFFFFF"/>
                <w:lang w:val="ru-RU"/>
              </w:rPr>
              <w:t xml:space="preserve"> распространения на новую сделку</w:t>
            </w:r>
          </w:p>
        </w:tc>
      </w:tr>
      <w:tr w:rsidR="00052662" w14:paraId="5D61EFB7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FF459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DD299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/>
              </w:rPr>
              <w:t>Сумма сделки (общая сумма взаимосвязанных сделок)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105F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52662" w14:paraId="65B8BD4C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62C34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8FDE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Стоимость имущества, приобретаемого (отчуждаемого) по сделке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E34B4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52662" w14:paraId="79EEE9FA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2F9A0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F7A57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Балансовая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стоимость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активов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76B54853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31.12.2025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4877F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60 628 000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рублей</w:t>
            </w:r>
            <w:proofErr w:type="spellEnd"/>
          </w:p>
        </w:tc>
      </w:tr>
    </w:tbl>
    <w:p w14:paraId="5D9309AA" w14:textId="77777777" w:rsidR="00052662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722641D" w14:textId="0CB3B14F" w:rsidR="00052662" w:rsidRPr="0075546E" w:rsidRDefault="00000000" w:rsidP="007554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Директор                                                                                                Е.А.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Иванова</w:t>
      </w:r>
      <w:proofErr w:type="spellEnd"/>
    </w:p>
    <w:sectPr w:rsidR="00052662" w:rsidRPr="0075546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B537A" w14:textId="77777777" w:rsidR="00F73609" w:rsidRDefault="00F73609">
      <w:pPr>
        <w:spacing w:after="0" w:line="240" w:lineRule="auto"/>
      </w:pPr>
      <w:r>
        <w:separator/>
      </w:r>
    </w:p>
  </w:endnote>
  <w:endnote w:type="continuationSeparator" w:id="0">
    <w:p w14:paraId="64B28D27" w14:textId="77777777" w:rsidR="00F73609" w:rsidRDefault="00F73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8B25C" w14:textId="77777777" w:rsidR="00F73609" w:rsidRDefault="00F73609">
      <w:pPr>
        <w:spacing w:after="0" w:line="240" w:lineRule="auto"/>
      </w:pPr>
      <w:r>
        <w:separator/>
      </w:r>
    </w:p>
  </w:footnote>
  <w:footnote w:type="continuationSeparator" w:id="0">
    <w:p w14:paraId="31A15691" w14:textId="77777777" w:rsidR="00F73609" w:rsidRDefault="00F73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87992"/>
    <w:multiLevelType w:val="hybridMultilevel"/>
    <w:tmpl w:val="3C108FC8"/>
    <w:lvl w:ilvl="0" w:tplc="7938FA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F050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F36AF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68A5D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F4EE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B098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A404E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FCAFA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5EC90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4350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662"/>
    <w:rsid w:val="00052662"/>
    <w:rsid w:val="003B3DDA"/>
    <w:rsid w:val="004F3CF6"/>
    <w:rsid w:val="0075546E"/>
    <w:rsid w:val="00BC1ED4"/>
    <w:rsid w:val="00C844C8"/>
    <w:rsid w:val="00D41595"/>
    <w:rsid w:val="00F646FD"/>
    <w:rsid w:val="00F7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8466"/>
  <w15:docId w15:val="{4CA01D69-76B4-4BD2-B052-382AD2F1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3896</Characters>
  <Application>Microsoft Office Word</Application>
  <DocSecurity>0</DocSecurity>
  <Lines>32</Lines>
  <Paragraphs>9</Paragraphs>
  <ScaleCrop>false</ScaleCrop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dcterms:created xsi:type="dcterms:W3CDTF">2026-04-14T18:17:00Z</dcterms:created>
  <dcterms:modified xsi:type="dcterms:W3CDTF">2026-04-14T18:17:00Z</dcterms:modified>
</cp:coreProperties>
</file>